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B73" w:rsidRDefault="00F05B73" w:rsidP="00F05B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БУРМИСТРОВСКОГО СЕЛЬСОВЕТА</w:t>
      </w:r>
    </w:p>
    <w:p w:rsidR="00F05B73" w:rsidRDefault="00F05B73" w:rsidP="00F05B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F05B73" w:rsidRDefault="00F05B73" w:rsidP="00F05B73">
      <w:pPr>
        <w:jc w:val="center"/>
        <w:rPr>
          <w:b/>
          <w:sz w:val="28"/>
          <w:szCs w:val="28"/>
        </w:rPr>
      </w:pPr>
    </w:p>
    <w:p w:rsidR="00F05B73" w:rsidRDefault="00F05B73" w:rsidP="00F05B73">
      <w:pPr>
        <w:jc w:val="both"/>
        <w:rPr>
          <w:sz w:val="28"/>
          <w:szCs w:val="28"/>
        </w:rPr>
      </w:pPr>
    </w:p>
    <w:p w:rsidR="00F05B73" w:rsidRDefault="00F05B73" w:rsidP="00F05B73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:rsidR="00F05B73" w:rsidRDefault="00F05B73" w:rsidP="00F05B73">
      <w:pPr>
        <w:jc w:val="center"/>
        <w:rPr>
          <w:b/>
          <w:sz w:val="28"/>
          <w:szCs w:val="28"/>
        </w:rPr>
      </w:pPr>
    </w:p>
    <w:p w:rsidR="00F05B73" w:rsidRDefault="00F05B73" w:rsidP="00F05B73">
      <w:pPr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21.08.2012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30</w:t>
      </w:r>
    </w:p>
    <w:p w:rsidR="00F05B73" w:rsidRDefault="00F05B73" w:rsidP="00F05B73">
      <w:pPr>
        <w:jc w:val="center"/>
      </w:pPr>
      <w:r>
        <w:t>д.Бурмистрово</w:t>
      </w:r>
    </w:p>
    <w:p w:rsidR="00F05B73" w:rsidRDefault="00F05B73" w:rsidP="00F05B73"/>
    <w:p w:rsidR="00F05B73" w:rsidRDefault="00F05B73" w:rsidP="00F05B73">
      <w:pPr>
        <w:pStyle w:val="a3"/>
        <w:jc w:val="left"/>
        <w:rPr>
          <w:b w:val="0"/>
          <w:i w:val="0"/>
        </w:rPr>
      </w:pPr>
      <w:r>
        <w:rPr>
          <w:b w:val="0"/>
          <w:i w:val="0"/>
        </w:rPr>
        <w:t>Об утверждении</w:t>
      </w:r>
      <w:r>
        <w:rPr>
          <w:b w:val="0"/>
        </w:rPr>
        <w:t xml:space="preserve"> </w:t>
      </w:r>
      <w:r>
        <w:rPr>
          <w:b w:val="0"/>
          <w:i w:val="0"/>
        </w:rPr>
        <w:t>Правил работы с                                                                                          обезличенными данными  администрации                                                                           Бурмистровского сельсовета Искитимского                                                                                     района Новосибирской области</w:t>
      </w:r>
    </w:p>
    <w:p w:rsidR="00F05B73" w:rsidRDefault="00F05B73" w:rsidP="00F05B73"/>
    <w:p w:rsidR="00F05B73" w:rsidRDefault="00F05B73" w:rsidP="00F05B73">
      <w:pPr>
        <w:pStyle w:val="a5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 соответствии с Конституцией Российской Федерации, Трудовым кодексом Российской Федерации, Федеральным законом № 152-ФЗ от 27.07.2006 г. «О персональных данных», Федеральным законом от 02.03.2007 № 25-ФЗ «О муниципальной службе в Российской Федерации», реализуя Постановление Правительства Российской Федерации от 21.03.2012 № 211 «</w:t>
      </w:r>
      <w:r>
        <w:rPr>
          <w:bCs/>
          <w:sz w:val="28"/>
          <w:szCs w:val="28"/>
        </w:rPr>
        <w:t>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</w:t>
      </w:r>
      <w:proofErr w:type="gramEnd"/>
      <w:r>
        <w:rPr>
          <w:bCs/>
          <w:sz w:val="28"/>
          <w:szCs w:val="28"/>
        </w:rPr>
        <w:t xml:space="preserve"> правовыми актами, операторами, являющимися государственными или муниципальными органами»</w:t>
      </w:r>
      <w:r>
        <w:rPr>
          <w:sz w:val="28"/>
          <w:szCs w:val="28"/>
        </w:rPr>
        <w:t xml:space="preserve"> и Уставом Бурмистровского сельсовета Искитимского района Новосибирской области</w:t>
      </w:r>
    </w:p>
    <w:p w:rsidR="00F05B73" w:rsidRPr="00F05B73" w:rsidRDefault="00F05B73" w:rsidP="00F05B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ПОСТАНОВЛЯЮ: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05B73">
        <w:rPr>
          <w:sz w:val="28"/>
          <w:szCs w:val="28"/>
        </w:rPr>
        <w:t>1. Утвердить Правила работы с обезличенными данными  администрации Бурмистровского сельсовета Искитимского района Новосибирской области (Приложение).</w:t>
      </w:r>
      <w:r>
        <w:rPr>
          <w:sz w:val="28"/>
          <w:szCs w:val="28"/>
        </w:rPr>
        <w:t xml:space="preserve">                                                                                                                   </w:t>
      </w:r>
      <w:r w:rsidRPr="00F05B73">
        <w:rPr>
          <w:sz w:val="28"/>
          <w:szCs w:val="28"/>
        </w:rPr>
        <w:t xml:space="preserve">2. </w:t>
      </w:r>
      <w:proofErr w:type="gramStart"/>
      <w:r w:rsidRPr="00F05B73">
        <w:rPr>
          <w:sz w:val="28"/>
          <w:szCs w:val="28"/>
        </w:rPr>
        <w:t>Контроль за</w:t>
      </w:r>
      <w:proofErr w:type="gramEnd"/>
      <w:r w:rsidRPr="00F05B73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F05B73" w:rsidRDefault="00F05B73" w:rsidP="00F05B73">
      <w:pPr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Опубликовать настоящее постановление в газете «Знаменка» и разместить на официальном сайте администрации Бурмистровского сельсовета.</w:t>
      </w:r>
    </w:p>
    <w:p w:rsidR="00F05B73" w:rsidRDefault="00F05B73" w:rsidP="00F05B73">
      <w:pPr>
        <w:jc w:val="both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вступает в силу со дня его опубликования.</w:t>
      </w:r>
    </w:p>
    <w:p w:rsidR="00F05B73" w:rsidRDefault="00F05B73" w:rsidP="00F05B73">
      <w:pPr>
        <w:jc w:val="both"/>
        <w:rPr>
          <w:sz w:val="28"/>
          <w:szCs w:val="28"/>
        </w:rPr>
      </w:pPr>
    </w:p>
    <w:p w:rsidR="00F05B73" w:rsidRDefault="00F05B73" w:rsidP="00F05B73">
      <w:pPr>
        <w:jc w:val="both"/>
        <w:rPr>
          <w:sz w:val="28"/>
          <w:szCs w:val="28"/>
        </w:rPr>
      </w:pPr>
    </w:p>
    <w:p w:rsidR="00F05B73" w:rsidRDefault="00F05B73" w:rsidP="00F05B7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Бурмистровского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К.В.Ульченко</w:t>
      </w:r>
    </w:p>
    <w:p w:rsidR="00F05B73" w:rsidRDefault="00F05B73" w:rsidP="00F05B73">
      <w:pPr>
        <w:pStyle w:val="a3"/>
        <w:jc w:val="both"/>
        <w:rPr>
          <w:b w:val="0"/>
          <w:i w:val="0"/>
          <w:sz w:val="28"/>
          <w:szCs w:val="28"/>
        </w:rPr>
      </w:pPr>
    </w:p>
    <w:p w:rsidR="00F05B73" w:rsidRDefault="00F05B73" w:rsidP="00F05B73">
      <w:pPr>
        <w:jc w:val="right"/>
        <w:rPr>
          <w:sz w:val="28"/>
          <w:szCs w:val="28"/>
        </w:rPr>
      </w:pPr>
    </w:p>
    <w:p w:rsidR="00F05B73" w:rsidRDefault="00F05B73" w:rsidP="00F05B73"/>
    <w:p w:rsidR="00F05B73" w:rsidRDefault="00F05B73" w:rsidP="00F05B73"/>
    <w:p w:rsidR="00F05B73" w:rsidRDefault="00F05B73" w:rsidP="00F05B73"/>
    <w:p w:rsidR="00F05B73" w:rsidRDefault="00F05B73" w:rsidP="00F05B73"/>
    <w:p w:rsidR="00F05B73" w:rsidRDefault="00F05B73" w:rsidP="00F05B73"/>
    <w:p w:rsidR="00F05B73" w:rsidRDefault="00F05B73" w:rsidP="00F05B7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F05B73" w:rsidRDefault="00F05B73" w:rsidP="00F05B7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F05B73" w:rsidRDefault="00F05B73" w:rsidP="00F05B7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Бурмистровского сельсовета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</w:p>
    <w:p w:rsidR="00F05B73" w:rsidRDefault="00F05B73" w:rsidP="00F05B73">
      <w:pPr>
        <w:jc w:val="right"/>
        <w:rPr>
          <w:sz w:val="28"/>
          <w:szCs w:val="28"/>
        </w:rPr>
      </w:pPr>
      <w:r>
        <w:rPr>
          <w:sz w:val="28"/>
          <w:szCs w:val="28"/>
        </w:rPr>
        <w:t>от 21.08.2012 № 30</w:t>
      </w:r>
    </w:p>
    <w:p w:rsidR="00F05B73" w:rsidRDefault="00F05B73" w:rsidP="00F05B73">
      <w:pPr>
        <w:jc w:val="both"/>
        <w:rPr>
          <w:sz w:val="28"/>
          <w:szCs w:val="28"/>
        </w:rPr>
      </w:pPr>
    </w:p>
    <w:p w:rsidR="00F05B73" w:rsidRPr="00F05B73" w:rsidRDefault="00F05B73" w:rsidP="00F05B73">
      <w:pPr>
        <w:pStyle w:val="a3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Правила</w:t>
      </w:r>
      <w:r>
        <w:rPr>
          <w:sz w:val="28"/>
          <w:szCs w:val="28"/>
        </w:rPr>
        <w:t xml:space="preserve"> </w:t>
      </w:r>
      <w:r>
        <w:rPr>
          <w:b w:val="0"/>
          <w:i w:val="0"/>
          <w:sz w:val="28"/>
          <w:szCs w:val="28"/>
        </w:rPr>
        <w:t xml:space="preserve">работы с обезличенными данными  администрации         </w:t>
      </w:r>
      <w:r w:rsidRPr="00F05B73">
        <w:rPr>
          <w:b w:val="0"/>
          <w:i w:val="0"/>
          <w:sz w:val="28"/>
          <w:szCs w:val="28"/>
        </w:rPr>
        <w:t>Бурмистровского сельсовета Искитимского района                           Новосибирской области</w:t>
      </w:r>
    </w:p>
    <w:p w:rsidR="00F05B73" w:rsidRDefault="00F05B73" w:rsidP="00F05B73">
      <w:pPr>
        <w:jc w:val="center"/>
        <w:rPr>
          <w:sz w:val="28"/>
          <w:szCs w:val="28"/>
        </w:rPr>
      </w:pPr>
    </w:p>
    <w:p w:rsidR="00F05B73" w:rsidRDefault="00F05B73" w:rsidP="00F05B73">
      <w:pPr>
        <w:jc w:val="center"/>
        <w:rPr>
          <w:sz w:val="28"/>
          <w:szCs w:val="28"/>
        </w:rPr>
      </w:pPr>
      <w:r>
        <w:rPr>
          <w:sz w:val="28"/>
          <w:szCs w:val="28"/>
        </w:rPr>
        <w:t>1.Общие положения</w:t>
      </w:r>
    </w:p>
    <w:p w:rsidR="00F05B73" w:rsidRPr="00F05B73" w:rsidRDefault="00F05B73" w:rsidP="00F05B73">
      <w:pPr>
        <w:pStyle w:val="a3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 xml:space="preserve">1.1. </w:t>
      </w:r>
      <w:proofErr w:type="gramStart"/>
      <w:r>
        <w:rPr>
          <w:b w:val="0"/>
          <w:i w:val="0"/>
          <w:sz w:val="28"/>
          <w:szCs w:val="28"/>
        </w:rPr>
        <w:t>Настоящие</w:t>
      </w:r>
      <w:r>
        <w:rPr>
          <w:sz w:val="28"/>
          <w:szCs w:val="28"/>
        </w:rPr>
        <w:t xml:space="preserve"> </w:t>
      </w:r>
      <w:r>
        <w:rPr>
          <w:b w:val="0"/>
          <w:i w:val="0"/>
          <w:sz w:val="28"/>
          <w:szCs w:val="28"/>
        </w:rPr>
        <w:t>Правила</w:t>
      </w:r>
      <w:r>
        <w:rPr>
          <w:sz w:val="28"/>
          <w:szCs w:val="28"/>
        </w:rPr>
        <w:t xml:space="preserve"> </w:t>
      </w:r>
      <w:r>
        <w:rPr>
          <w:b w:val="0"/>
          <w:i w:val="0"/>
          <w:sz w:val="28"/>
          <w:szCs w:val="28"/>
        </w:rPr>
        <w:t xml:space="preserve">работы с обезличенными данными  администрации </w:t>
      </w:r>
      <w:r w:rsidRPr="00F05B73">
        <w:rPr>
          <w:b w:val="0"/>
          <w:i w:val="0"/>
          <w:sz w:val="28"/>
          <w:szCs w:val="28"/>
        </w:rPr>
        <w:t>Бурмистровского сельсовета Искитимского района Новосибирской области (далее - администрации) разработаны с учетом Федерального закона от 27.07.2006 № 152-ФЗ «О персональных данных» и Постановления Правительства Российской Федерации от 21.03.2012 № 211 «</w:t>
      </w:r>
      <w:r w:rsidRPr="00F05B73">
        <w:rPr>
          <w:b w:val="0"/>
          <w:bCs w:val="0"/>
          <w:i w:val="0"/>
          <w:sz w:val="28"/>
          <w:szCs w:val="28"/>
        </w:rPr>
        <w:t>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</w:t>
      </w:r>
      <w:proofErr w:type="gramEnd"/>
      <w:r w:rsidRPr="00F05B73">
        <w:rPr>
          <w:b w:val="0"/>
          <w:bCs w:val="0"/>
          <w:i w:val="0"/>
          <w:sz w:val="28"/>
          <w:szCs w:val="28"/>
        </w:rPr>
        <w:t xml:space="preserve"> государственными или муниципальными органами».</w:t>
      </w:r>
    </w:p>
    <w:p w:rsidR="00F05B73" w:rsidRDefault="00F05B73" w:rsidP="00F05B7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1.2. Настоящие Правила утверждаются постановлением главы Бурмистровского сельсовета и действуют постоянно.</w:t>
      </w:r>
    </w:p>
    <w:p w:rsidR="00F05B73" w:rsidRDefault="00F05B73" w:rsidP="00F05B73">
      <w:pPr>
        <w:jc w:val="both"/>
        <w:rPr>
          <w:bCs/>
          <w:sz w:val="28"/>
          <w:szCs w:val="28"/>
        </w:rPr>
      </w:pPr>
    </w:p>
    <w:p w:rsidR="00F05B73" w:rsidRDefault="00F05B73" w:rsidP="00F05B73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2.Термины и определения</w:t>
      </w:r>
    </w:p>
    <w:p w:rsidR="00F05B73" w:rsidRDefault="00F05B73" w:rsidP="00F05B73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2.1. В соответствии с </w:t>
      </w:r>
      <w:r>
        <w:rPr>
          <w:sz w:val="28"/>
          <w:szCs w:val="28"/>
        </w:rPr>
        <w:t>Федеральным законом от 27.07.2006 № 152-ФЗ «О персональных данных»:</w:t>
      </w:r>
    </w:p>
    <w:p w:rsidR="00F05B73" w:rsidRDefault="00F05B73" w:rsidP="00F05B73">
      <w:pPr>
        <w:jc w:val="both"/>
        <w:rPr>
          <w:sz w:val="28"/>
          <w:szCs w:val="28"/>
        </w:rPr>
      </w:pPr>
      <w:r>
        <w:rPr>
          <w:sz w:val="28"/>
          <w:szCs w:val="28"/>
        </w:rPr>
        <w:t>- персональные данные – любая информация, относящаяся к прямо или косвенно определенному или определяемому физическому лицу (субъекту персональных данных);</w:t>
      </w:r>
    </w:p>
    <w:p w:rsidR="00F05B73" w:rsidRDefault="00F05B73" w:rsidP="00F05B73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обработка персональных данных –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данных;</w:t>
      </w:r>
      <w:proofErr w:type="gramEnd"/>
    </w:p>
    <w:p w:rsidR="00F05B73" w:rsidRDefault="00F05B73" w:rsidP="00F05B73">
      <w:pPr>
        <w:jc w:val="both"/>
        <w:rPr>
          <w:sz w:val="28"/>
          <w:szCs w:val="28"/>
        </w:rPr>
      </w:pPr>
      <w:r>
        <w:rPr>
          <w:sz w:val="28"/>
          <w:szCs w:val="28"/>
        </w:rPr>
        <w:t>- обезличивание персональных данных – действия, в результате которых невозможно определить принадлежность персональных данных конкретному субъекту персональных данных.</w:t>
      </w:r>
    </w:p>
    <w:p w:rsidR="00F05B73" w:rsidRDefault="00F05B73" w:rsidP="00F05B73">
      <w:pPr>
        <w:jc w:val="both"/>
        <w:rPr>
          <w:sz w:val="28"/>
          <w:szCs w:val="28"/>
        </w:rPr>
      </w:pPr>
    </w:p>
    <w:p w:rsidR="00F05B73" w:rsidRDefault="00F05B73" w:rsidP="00F05B73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3. Условия обезличивания</w:t>
      </w:r>
    </w:p>
    <w:p w:rsidR="00F05B73" w:rsidRDefault="00F05B73" w:rsidP="00F05B73">
      <w:pPr>
        <w:jc w:val="both"/>
        <w:rPr>
          <w:sz w:val="28"/>
          <w:szCs w:val="28"/>
        </w:rPr>
      </w:pPr>
      <w:r>
        <w:rPr>
          <w:sz w:val="28"/>
          <w:szCs w:val="28"/>
        </w:rPr>
        <w:t>3.1. Обезличивание персональных данных может быть проведено с целью ведения статистических данных, снижения ущерба от разглашения защищаемых персональных данных, снижения класса информационных систем персональных данных администрации и по достижению целей обработки или в случае утраты необходимости в достижении этих целей, если иное не предусмотрено  Федеральным законом.</w:t>
      </w:r>
    </w:p>
    <w:p w:rsidR="00F05B73" w:rsidRDefault="00F05B73" w:rsidP="00F05B73">
      <w:pPr>
        <w:jc w:val="both"/>
        <w:rPr>
          <w:sz w:val="28"/>
          <w:szCs w:val="28"/>
        </w:rPr>
      </w:pPr>
      <w:r>
        <w:rPr>
          <w:sz w:val="28"/>
          <w:szCs w:val="28"/>
        </w:rPr>
        <w:t>3.2. Способы обезличивания при условии дальнейшей обработки персональных данных:</w:t>
      </w:r>
    </w:p>
    <w:p w:rsidR="00F05B73" w:rsidRDefault="00F05B73" w:rsidP="00F05B73">
      <w:pPr>
        <w:jc w:val="both"/>
        <w:rPr>
          <w:sz w:val="28"/>
          <w:szCs w:val="28"/>
        </w:rPr>
      </w:pPr>
      <w:r>
        <w:rPr>
          <w:sz w:val="28"/>
          <w:szCs w:val="28"/>
        </w:rPr>
        <w:t>- уменьшения перечня обрабатываемых сведений;</w:t>
      </w:r>
    </w:p>
    <w:p w:rsidR="00F05B73" w:rsidRDefault="00F05B73" w:rsidP="00F05B73">
      <w:pPr>
        <w:jc w:val="both"/>
        <w:rPr>
          <w:sz w:val="28"/>
          <w:szCs w:val="28"/>
        </w:rPr>
      </w:pPr>
      <w:r>
        <w:rPr>
          <w:sz w:val="28"/>
          <w:szCs w:val="28"/>
        </w:rPr>
        <w:t>- замена части сведений идентификаторами;</w:t>
      </w:r>
    </w:p>
    <w:p w:rsidR="00F05B73" w:rsidRDefault="00F05B73" w:rsidP="00F05B73">
      <w:pPr>
        <w:jc w:val="both"/>
        <w:rPr>
          <w:sz w:val="28"/>
          <w:szCs w:val="28"/>
        </w:rPr>
      </w:pPr>
      <w:r>
        <w:rPr>
          <w:sz w:val="28"/>
          <w:szCs w:val="28"/>
        </w:rPr>
        <w:t>- обобщение – понижение точности некоторых сведений;</w:t>
      </w:r>
    </w:p>
    <w:p w:rsidR="00F05B73" w:rsidRDefault="00F05B73" w:rsidP="00F05B73">
      <w:pPr>
        <w:jc w:val="both"/>
        <w:rPr>
          <w:sz w:val="28"/>
          <w:szCs w:val="28"/>
        </w:rPr>
      </w:pPr>
      <w:r>
        <w:rPr>
          <w:sz w:val="28"/>
          <w:szCs w:val="28"/>
        </w:rPr>
        <w:t>- понижение точности некоторых сведений (например, «Место жительства» может состоять из страны, индекса, города, улицы, дома и квартиры, а может быть указан только город);</w:t>
      </w:r>
    </w:p>
    <w:p w:rsidR="00F05B73" w:rsidRDefault="00F05B73" w:rsidP="00F05B73">
      <w:pPr>
        <w:jc w:val="both"/>
        <w:rPr>
          <w:sz w:val="28"/>
          <w:szCs w:val="28"/>
        </w:rPr>
      </w:pPr>
      <w:r>
        <w:rPr>
          <w:sz w:val="28"/>
          <w:szCs w:val="28"/>
        </w:rPr>
        <w:t>- деление сведений на части и обработка в разных информационных системах;</w:t>
      </w:r>
    </w:p>
    <w:p w:rsidR="00F05B73" w:rsidRDefault="00F05B73" w:rsidP="00F05B73">
      <w:pPr>
        <w:jc w:val="both"/>
        <w:rPr>
          <w:sz w:val="28"/>
          <w:szCs w:val="28"/>
        </w:rPr>
      </w:pPr>
      <w:r>
        <w:rPr>
          <w:sz w:val="28"/>
          <w:szCs w:val="28"/>
        </w:rPr>
        <w:t>- другие способы.</w:t>
      </w:r>
    </w:p>
    <w:p w:rsidR="00F05B73" w:rsidRDefault="00F05B73" w:rsidP="00F05B73">
      <w:pPr>
        <w:jc w:val="both"/>
        <w:rPr>
          <w:sz w:val="28"/>
          <w:szCs w:val="28"/>
        </w:rPr>
      </w:pPr>
      <w:r>
        <w:rPr>
          <w:sz w:val="28"/>
          <w:szCs w:val="28"/>
        </w:rPr>
        <w:t>3.3.Способом обезличивания в случае достижения целей обработки или в случае утраты необходимости в достижении этих целей является сокращение перечня персональных данных.</w:t>
      </w:r>
    </w:p>
    <w:p w:rsidR="00F05B73" w:rsidRDefault="00F05B73" w:rsidP="00F05B73">
      <w:pPr>
        <w:jc w:val="both"/>
        <w:rPr>
          <w:sz w:val="28"/>
          <w:szCs w:val="28"/>
        </w:rPr>
      </w:pPr>
      <w:r>
        <w:rPr>
          <w:sz w:val="28"/>
          <w:szCs w:val="28"/>
        </w:rPr>
        <w:t>3.4. Для обезличивания персональных данных годятся любые способы явно не запрещенные законодательно.</w:t>
      </w:r>
    </w:p>
    <w:p w:rsidR="00F05B73" w:rsidRDefault="00F05B73" w:rsidP="00F05B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proofErr w:type="gramStart"/>
      <w:r>
        <w:rPr>
          <w:sz w:val="28"/>
          <w:szCs w:val="28"/>
        </w:rPr>
        <w:t>Ответственные за проведение мероприятий по обезличиванию обрабатываемых персональных данных в администрации являются:</w:t>
      </w:r>
      <w:proofErr w:type="gramEnd"/>
    </w:p>
    <w:p w:rsidR="00F05B73" w:rsidRDefault="00F05B73" w:rsidP="00F05B73">
      <w:pPr>
        <w:jc w:val="both"/>
        <w:rPr>
          <w:sz w:val="28"/>
          <w:szCs w:val="28"/>
        </w:rPr>
      </w:pPr>
      <w:r>
        <w:rPr>
          <w:sz w:val="28"/>
          <w:szCs w:val="28"/>
        </w:rPr>
        <w:t>- глава Бурмистровского сельсовета;</w:t>
      </w:r>
    </w:p>
    <w:p w:rsidR="00F05B73" w:rsidRDefault="00F05B73" w:rsidP="00F05B73">
      <w:pPr>
        <w:jc w:val="both"/>
        <w:rPr>
          <w:sz w:val="28"/>
          <w:szCs w:val="28"/>
        </w:rPr>
      </w:pPr>
      <w:r>
        <w:rPr>
          <w:sz w:val="28"/>
          <w:szCs w:val="28"/>
        </w:rPr>
        <w:t>- специалисты администрации Бурмистровского сельсовета.</w:t>
      </w:r>
    </w:p>
    <w:p w:rsidR="00F05B73" w:rsidRDefault="00F05B73" w:rsidP="00F05B73">
      <w:pPr>
        <w:jc w:val="both"/>
        <w:rPr>
          <w:sz w:val="28"/>
          <w:szCs w:val="28"/>
        </w:rPr>
      </w:pPr>
    </w:p>
    <w:p w:rsidR="00F05B73" w:rsidRDefault="00F05B73" w:rsidP="00F05B73">
      <w:pPr>
        <w:jc w:val="center"/>
        <w:rPr>
          <w:sz w:val="28"/>
          <w:szCs w:val="28"/>
        </w:rPr>
      </w:pPr>
      <w:r>
        <w:rPr>
          <w:sz w:val="28"/>
          <w:szCs w:val="28"/>
        </w:rPr>
        <w:t>4. Порядок работы с обезличенными персональными данными</w:t>
      </w:r>
    </w:p>
    <w:p w:rsidR="00F05B73" w:rsidRDefault="00F05B73" w:rsidP="00F05B73">
      <w:pPr>
        <w:jc w:val="both"/>
        <w:rPr>
          <w:sz w:val="28"/>
          <w:szCs w:val="28"/>
        </w:rPr>
      </w:pPr>
      <w:r>
        <w:rPr>
          <w:sz w:val="28"/>
          <w:szCs w:val="28"/>
        </w:rPr>
        <w:t>4.1. Обезличенные персональные данные не подлежат разглашению и нарушению конфиденциальности.</w:t>
      </w:r>
    </w:p>
    <w:p w:rsidR="00F05B73" w:rsidRDefault="00F05B73" w:rsidP="00F05B73">
      <w:pPr>
        <w:jc w:val="both"/>
        <w:rPr>
          <w:sz w:val="28"/>
          <w:szCs w:val="28"/>
        </w:rPr>
      </w:pPr>
      <w:r>
        <w:rPr>
          <w:sz w:val="28"/>
          <w:szCs w:val="28"/>
        </w:rPr>
        <w:t>4.2. Обезличенные персональные данные могут обрабатываться с использованием и без использования средств информации.</w:t>
      </w:r>
    </w:p>
    <w:p w:rsidR="00F05B73" w:rsidRDefault="00F05B73" w:rsidP="00F05B73">
      <w:pPr>
        <w:jc w:val="both"/>
        <w:rPr>
          <w:sz w:val="28"/>
          <w:szCs w:val="28"/>
        </w:rPr>
      </w:pPr>
      <w:r>
        <w:rPr>
          <w:sz w:val="28"/>
          <w:szCs w:val="28"/>
        </w:rPr>
        <w:t>4.3. При обработке обезличенных персональных данных с использованием средств автоматизации необходимо соблюдение:</w:t>
      </w:r>
    </w:p>
    <w:p w:rsidR="00F05B73" w:rsidRDefault="00F05B73" w:rsidP="00F05B73">
      <w:pPr>
        <w:jc w:val="both"/>
        <w:rPr>
          <w:sz w:val="28"/>
          <w:szCs w:val="28"/>
        </w:rPr>
      </w:pPr>
      <w:r>
        <w:rPr>
          <w:sz w:val="28"/>
          <w:szCs w:val="28"/>
        </w:rPr>
        <w:t>- парольной политики;</w:t>
      </w:r>
    </w:p>
    <w:p w:rsidR="00F05B73" w:rsidRDefault="00F05B73" w:rsidP="00F05B73">
      <w:pPr>
        <w:jc w:val="both"/>
        <w:rPr>
          <w:sz w:val="28"/>
          <w:szCs w:val="28"/>
        </w:rPr>
      </w:pPr>
      <w:r>
        <w:rPr>
          <w:sz w:val="28"/>
          <w:szCs w:val="28"/>
        </w:rPr>
        <w:t>- антивирусной политики;</w:t>
      </w:r>
    </w:p>
    <w:p w:rsidR="00F05B73" w:rsidRDefault="00F05B73" w:rsidP="00F05B73">
      <w:pPr>
        <w:jc w:val="both"/>
        <w:rPr>
          <w:sz w:val="28"/>
          <w:szCs w:val="28"/>
        </w:rPr>
      </w:pPr>
      <w:r>
        <w:rPr>
          <w:sz w:val="28"/>
          <w:szCs w:val="28"/>
        </w:rPr>
        <w:t>- правил работы со съемными носителями (если они используются);</w:t>
      </w:r>
    </w:p>
    <w:p w:rsidR="00F05B73" w:rsidRDefault="00F05B73" w:rsidP="00F05B73">
      <w:pPr>
        <w:jc w:val="both"/>
        <w:rPr>
          <w:sz w:val="28"/>
          <w:szCs w:val="28"/>
        </w:rPr>
      </w:pPr>
      <w:r>
        <w:rPr>
          <w:sz w:val="28"/>
          <w:szCs w:val="28"/>
        </w:rPr>
        <w:t>- правил резервного копирования;</w:t>
      </w:r>
    </w:p>
    <w:p w:rsidR="00F05B73" w:rsidRDefault="00F05B73" w:rsidP="00F05B73">
      <w:pPr>
        <w:jc w:val="both"/>
        <w:rPr>
          <w:sz w:val="28"/>
          <w:szCs w:val="28"/>
        </w:rPr>
      </w:pPr>
      <w:r>
        <w:rPr>
          <w:sz w:val="28"/>
          <w:szCs w:val="28"/>
        </w:rPr>
        <w:t>- правил доступа в помещения, где расположены элементы информационных систем.</w:t>
      </w:r>
    </w:p>
    <w:p w:rsidR="00F05B73" w:rsidRDefault="00F05B73" w:rsidP="00F05B73">
      <w:pPr>
        <w:jc w:val="both"/>
        <w:rPr>
          <w:sz w:val="28"/>
          <w:szCs w:val="28"/>
        </w:rPr>
      </w:pPr>
      <w:r>
        <w:rPr>
          <w:sz w:val="28"/>
          <w:szCs w:val="28"/>
        </w:rPr>
        <w:t>4.4. При обработке обезличенных персональных данных без использования средств автоматизации необходимо соблюдение:</w:t>
      </w:r>
    </w:p>
    <w:p w:rsidR="00F05B73" w:rsidRDefault="00F05B73" w:rsidP="00F05B73">
      <w:pPr>
        <w:jc w:val="both"/>
        <w:rPr>
          <w:sz w:val="28"/>
          <w:szCs w:val="28"/>
        </w:rPr>
      </w:pPr>
      <w:r>
        <w:rPr>
          <w:sz w:val="28"/>
          <w:szCs w:val="28"/>
        </w:rPr>
        <w:t>- правил хранения бумажных носителей;</w:t>
      </w:r>
    </w:p>
    <w:p w:rsidR="00F05B73" w:rsidRDefault="00F05B73" w:rsidP="00F05B73">
      <w:pPr>
        <w:jc w:val="both"/>
      </w:pPr>
      <w:r>
        <w:rPr>
          <w:sz w:val="28"/>
          <w:szCs w:val="28"/>
        </w:rPr>
        <w:t>- правил доступа к ним и в помещения, где они хранятся.</w:t>
      </w:r>
    </w:p>
    <w:sectPr w:rsidR="00F05B73" w:rsidSect="00E438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F05B73"/>
    <w:rsid w:val="000166B6"/>
    <w:rsid w:val="000B4CD8"/>
    <w:rsid w:val="00135BF5"/>
    <w:rsid w:val="00E438CA"/>
    <w:rsid w:val="00F05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B73"/>
    <w:pPr>
      <w:spacing w:before="0" w:beforeAutospacing="0" w:after="0" w:afterAutospacing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35BF5"/>
    <w:pPr>
      <w:keepNext/>
      <w:spacing w:before="100" w:beforeAutospacing="1" w:after="100" w:afterAutospacing="1"/>
      <w:outlineLvl w:val="0"/>
    </w:pPr>
    <w:rPr>
      <w:b/>
      <w:bCs/>
      <w:i/>
      <w:iCs/>
    </w:rPr>
  </w:style>
  <w:style w:type="paragraph" w:styleId="2">
    <w:name w:val="heading 2"/>
    <w:basedOn w:val="a"/>
    <w:next w:val="a"/>
    <w:link w:val="20"/>
    <w:qFormat/>
    <w:rsid w:val="00135BF5"/>
    <w:pPr>
      <w:keepNext/>
      <w:spacing w:before="100" w:beforeAutospacing="1" w:after="100" w:afterAutospacing="1"/>
      <w:jc w:val="both"/>
      <w:outlineLvl w:val="1"/>
    </w:pPr>
    <w:rPr>
      <w:b/>
      <w:bCs/>
      <w:i/>
      <w:iCs/>
    </w:rPr>
  </w:style>
  <w:style w:type="paragraph" w:styleId="3">
    <w:name w:val="heading 3"/>
    <w:basedOn w:val="a"/>
    <w:next w:val="a"/>
    <w:link w:val="30"/>
    <w:qFormat/>
    <w:rsid w:val="00135BF5"/>
    <w:pPr>
      <w:keepNext/>
      <w:spacing w:before="100" w:beforeAutospacing="1" w:after="100" w:afterAutospacing="1"/>
      <w:jc w:val="center"/>
      <w:outlineLvl w:val="2"/>
    </w:pPr>
    <w:rPr>
      <w:b/>
      <w:bCs/>
      <w:i/>
      <w:iCs/>
    </w:rPr>
  </w:style>
  <w:style w:type="paragraph" w:styleId="4">
    <w:name w:val="heading 4"/>
    <w:basedOn w:val="a"/>
    <w:next w:val="a"/>
    <w:link w:val="40"/>
    <w:qFormat/>
    <w:rsid w:val="00135BF5"/>
    <w:pPr>
      <w:keepNext/>
      <w:spacing w:before="100" w:beforeAutospacing="1" w:after="100" w:afterAutospacing="1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135BF5"/>
    <w:pPr>
      <w:keepNext/>
      <w:spacing w:before="100" w:beforeAutospacing="1" w:after="100" w:afterAutospacing="1"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rsid w:val="00135BF5"/>
    <w:pPr>
      <w:keepNext/>
      <w:spacing w:before="100" w:beforeAutospacing="1" w:after="100" w:afterAutospacing="1"/>
      <w:ind w:left="708"/>
      <w:jc w:val="center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35BF5"/>
    <w:pPr>
      <w:keepNext/>
      <w:spacing w:before="100" w:beforeAutospacing="1" w:after="100" w:afterAutospacing="1"/>
      <w:jc w:val="center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135BF5"/>
    <w:pPr>
      <w:keepNext/>
      <w:spacing w:before="100" w:beforeAutospacing="1" w:after="100" w:afterAutospacing="1"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135BF5"/>
    <w:pPr>
      <w:keepNext/>
      <w:spacing w:before="100" w:beforeAutospacing="1" w:after="100" w:afterAutospacing="1"/>
      <w:ind w:hanging="180"/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5BF5"/>
    <w:rPr>
      <w:b/>
      <w:bCs/>
      <w:i/>
      <w:iCs/>
      <w:sz w:val="24"/>
      <w:szCs w:val="24"/>
    </w:rPr>
  </w:style>
  <w:style w:type="character" w:customStyle="1" w:styleId="20">
    <w:name w:val="Заголовок 2 Знак"/>
    <w:basedOn w:val="a0"/>
    <w:link w:val="2"/>
    <w:rsid w:val="00135BF5"/>
    <w:rPr>
      <w:b/>
      <w:bCs/>
      <w:i/>
      <w:iCs/>
      <w:sz w:val="24"/>
      <w:szCs w:val="24"/>
    </w:rPr>
  </w:style>
  <w:style w:type="character" w:customStyle="1" w:styleId="30">
    <w:name w:val="Заголовок 3 Знак"/>
    <w:basedOn w:val="a0"/>
    <w:link w:val="3"/>
    <w:rsid w:val="00135BF5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0"/>
    <w:link w:val="4"/>
    <w:rsid w:val="00135BF5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135BF5"/>
    <w:rPr>
      <w:b/>
      <w:bCs/>
      <w:sz w:val="32"/>
      <w:szCs w:val="24"/>
    </w:rPr>
  </w:style>
  <w:style w:type="character" w:customStyle="1" w:styleId="60">
    <w:name w:val="Заголовок 6 Знак"/>
    <w:basedOn w:val="a0"/>
    <w:link w:val="6"/>
    <w:rsid w:val="00135BF5"/>
    <w:rPr>
      <w:sz w:val="28"/>
      <w:szCs w:val="24"/>
    </w:rPr>
  </w:style>
  <w:style w:type="character" w:customStyle="1" w:styleId="70">
    <w:name w:val="Заголовок 7 Знак"/>
    <w:basedOn w:val="a0"/>
    <w:link w:val="7"/>
    <w:rsid w:val="00135BF5"/>
    <w:rPr>
      <w:sz w:val="28"/>
      <w:szCs w:val="24"/>
    </w:rPr>
  </w:style>
  <w:style w:type="character" w:customStyle="1" w:styleId="80">
    <w:name w:val="Заголовок 8 Знак"/>
    <w:basedOn w:val="a0"/>
    <w:link w:val="8"/>
    <w:rsid w:val="00135BF5"/>
    <w:rPr>
      <w:sz w:val="28"/>
      <w:szCs w:val="24"/>
    </w:rPr>
  </w:style>
  <w:style w:type="character" w:customStyle="1" w:styleId="90">
    <w:name w:val="Заголовок 9 Знак"/>
    <w:basedOn w:val="a0"/>
    <w:link w:val="9"/>
    <w:rsid w:val="00135BF5"/>
    <w:rPr>
      <w:b/>
      <w:bCs/>
      <w:sz w:val="28"/>
      <w:szCs w:val="24"/>
    </w:rPr>
  </w:style>
  <w:style w:type="paragraph" w:styleId="a3">
    <w:name w:val="Title"/>
    <w:basedOn w:val="a"/>
    <w:link w:val="a4"/>
    <w:qFormat/>
    <w:rsid w:val="00135BF5"/>
    <w:pPr>
      <w:spacing w:before="100" w:beforeAutospacing="1" w:after="100" w:afterAutospacing="1"/>
      <w:jc w:val="center"/>
    </w:pPr>
    <w:rPr>
      <w:b/>
      <w:bCs/>
      <w:i/>
      <w:iCs/>
    </w:rPr>
  </w:style>
  <w:style w:type="character" w:customStyle="1" w:styleId="a4">
    <w:name w:val="Название Знак"/>
    <w:basedOn w:val="a0"/>
    <w:link w:val="a3"/>
    <w:rsid w:val="00135BF5"/>
    <w:rPr>
      <w:b/>
      <w:bCs/>
      <w:i/>
      <w:iCs/>
      <w:sz w:val="24"/>
      <w:szCs w:val="24"/>
    </w:rPr>
  </w:style>
  <w:style w:type="paragraph" w:styleId="a5">
    <w:name w:val="Normal (Web)"/>
    <w:basedOn w:val="a"/>
    <w:semiHidden/>
    <w:unhideWhenUsed/>
    <w:rsid w:val="00F05B73"/>
    <w:pPr>
      <w:spacing w:before="45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2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915</Words>
  <Characters>5217</Characters>
  <Application>Microsoft Office Word</Application>
  <DocSecurity>0</DocSecurity>
  <Lines>43</Lines>
  <Paragraphs>12</Paragraphs>
  <ScaleCrop>false</ScaleCrop>
  <Company/>
  <LinksUpToDate>false</LinksUpToDate>
  <CharactersWithSpaces>6120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2013-03-22T08:17:00Z</dcterms:created>
  <dcterms:modified xsi:type="dcterms:W3CDTF">2013-03-22T08:20:00Z</dcterms:modified>
</cp:coreProperties>
</file>